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43" w:rsidRDefault="007D15EE" w:rsidP="00C971AE">
      <w:pPr>
        <w:spacing w:line="260" w:lineRule="exact"/>
        <w:ind w:firstLineChars="3700" w:firstLine="7770"/>
        <w:jc w:val="left"/>
      </w:pPr>
      <w:r>
        <w:rPr>
          <w:rFonts w:hint="eastAsia"/>
        </w:rPr>
        <w:t>令和２年４月６日</w:t>
      </w:r>
    </w:p>
    <w:p w:rsidR="007D15EE" w:rsidRDefault="007D15EE" w:rsidP="00C971AE">
      <w:pPr>
        <w:spacing w:line="260" w:lineRule="exact"/>
      </w:pPr>
      <w:r>
        <w:rPr>
          <w:rFonts w:hint="eastAsia"/>
        </w:rPr>
        <w:t xml:space="preserve">　保護者</w:t>
      </w:r>
      <w:r w:rsidR="00BA423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D15EE" w:rsidRDefault="007D15EE" w:rsidP="00C971AE">
      <w:pPr>
        <w:spacing w:line="260" w:lineRule="exact"/>
        <w:jc w:val="left"/>
      </w:pPr>
      <w:r>
        <w:rPr>
          <w:rFonts w:hint="eastAsia"/>
        </w:rPr>
        <w:t xml:space="preserve">　</w:t>
      </w:r>
      <w:r w:rsidR="00943096">
        <w:rPr>
          <w:rFonts w:hint="eastAsia"/>
        </w:rPr>
        <w:t xml:space="preserve">　　　　　　　　　　　　　　　　　　　　　　　　　</w:t>
      </w:r>
      <w:r w:rsidR="007F0D51">
        <w:rPr>
          <w:rFonts w:hint="eastAsia"/>
        </w:rPr>
        <w:t xml:space="preserve">　</w:t>
      </w:r>
      <w:r w:rsidR="00943096">
        <w:rPr>
          <w:rFonts w:hint="eastAsia"/>
        </w:rPr>
        <w:t xml:space="preserve">　　</w:t>
      </w:r>
      <w:r>
        <w:rPr>
          <w:rFonts w:hint="eastAsia"/>
        </w:rPr>
        <w:t>今治市立西中学校長　　原田　周範</w:t>
      </w:r>
    </w:p>
    <w:p w:rsidR="007D15EE" w:rsidRDefault="007D15EE" w:rsidP="00C971AE">
      <w:pPr>
        <w:spacing w:line="260" w:lineRule="exact"/>
      </w:pPr>
    </w:p>
    <w:p w:rsidR="00C971AE" w:rsidRDefault="00C971AE" w:rsidP="00C971AE">
      <w:pPr>
        <w:spacing w:line="260" w:lineRule="exact"/>
      </w:pPr>
    </w:p>
    <w:p w:rsidR="007D15EE" w:rsidRPr="007D15EE" w:rsidRDefault="007D15EE" w:rsidP="00C971AE">
      <w:pPr>
        <w:spacing w:line="260" w:lineRule="exact"/>
        <w:jc w:val="center"/>
        <w:rPr>
          <w:sz w:val="32"/>
          <w:szCs w:val="32"/>
        </w:rPr>
      </w:pPr>
      <w:r w:rsidRPr="007D15EE">
        <w:rPr>
          <w:rFonts w:hint="eastAsia"/>
          <w:sz w:val="32"/>
          <w:szCs w:val="32"/>
        </w:rPr>
        <w:t>学年始休業日後の学校再開について</w:t>
      </w:r>
    </w:p>
    <w:p w:rsidR="007D15EE" w:rsidRDefault="007D15EE" w:rsidP="00C971AE">
      <w:pPr>
        <w:spacing w:line="260" w:lineRule="exact"/>
      </w:pPr>
    </w:p>
    <w:p w:rsidR="007D15EE" w:rsidRDefault="007D15EE" w:rsidP="00C971AE">
      <w:pPr>
        <w:spacing w:line="260" w:lineRule="exact"/>
      </w:pPr>
      <w:r>
        <w:rPr>
          <w:rFonts w:hint="eastAsia"/>
        </w:rPr>
        <w:t xml:space="preserve">　桜花満開の候、保護者の皆様には、本校の教育活動に対し、温かいご理解とご支援をいただいておりますこと、心より感謝申し上げます。</w:t>
      </w:r>
    </w:p>
    <w:p w:rsidR="007D15EE" w:rsidRDefault="007D15EE" w:rsidP="00C971AE">
      <w:pPr>
        <w:spacing w:line="260" w:lineRule="exact"/>
      </w:pPr>
      <w:r>
        <w:rPr>
          <w:rFonts w:hint="eastAsia"/>
        </w:rPr>
        <w:t xml:space="preserve">　さて、新型コロナウイルス感染症拡大防止、そして、このことに関わる文部科学省や教育委員会の通達を踏まえ、新年度のスタートについて、下記のようなご配慮、ご協力等をお願いいたします。ぜひ、危機意識をもって対応をお願いいたします。</w:t>
      </w:r>
    </w:p>
    <w:p w:rsidR="007D15EE" w:rsidRDefault="007D15EE" w:rsidP="00C971AE">
      <w:pPr>
        <w:spacing w:line="260" w:lineRule="exact"/>
      </w:pPr>
    </w:p>
    <w:p w:rsidR="007D15EE" w:rsidRDefault="007D15EE" w:rsidP="00C971AE">
      <w:pPr>
        <w:spacing w:line="260" w:lineRule="exact"/>
        <w:jc w:val="center"/>
      </w:pPr>
      <w:r>
        <w:rPr>
          <w:rFonts w:hint="eastAsia"/>
        </w:rPr>
        <w:t>記</w:t>
      </w:r>
    </w:p>
    <w:p w:rsidR="007D15EE" w:rsidRDefault="007D15EE" w:rsidP="00C971AE">
      <w:pPr>
        <w:spacing w:line="260" w:lineRule="exact"/>
      </w:pPr>
    </w:p>
    <w:p w:rsidR="007D15EE" w:rsidRDefault="008A23DB" w:rsidP="00C971AE">
      <w:pPr>
        <w:spacing w:line="260" w:lineRule="exact"/>
      </w:pPr>
      <w:r>
        <w:rPr>
          <w:rFonts w:hint="eastAsia"/>
        </w:rPr>
        <w:t xml:space="preserve">１　</w:t>
      </w:r>
      <w:r w:rsidR="00117FFA">
        <w:rPr>
          <w:rFonts w:hint="eastAsia"/>
        </w:rPr>
        <w:t>朝</w:t>
      </w:r>
      <w:r>
        <w:rPr>
          <w:rFonts w:hint="eastAsia"/>
        </w:rPr>
        <w:t>の健康観察と自宅待機について</w:t>
      </w:r>
    </w:p>
    <w:p w:rsidR="008A23DB" w:rsidRDefault="008A23DB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</w:t>
      </w:r>
      <w:r w:rsidRPr="005938EB">
        <w:rPr>
          <w:rFonts w:hint="eastAsia"/>
          <w:u w:val="single"/>
        </w:rPr>
        <w:t>毎朝</w:t>
      </w:r>
      <w:r w:rsidR="00117FFA" w:rsidRPr="005938EB">
        <w:rPr>
          <w:rFonts w:hint="eastAsia"/>
          <w:u w:val="single"/>
        </w:rPr>
        <w:t>、家庭で</w:t>
      </w:r>
      <w:r w:rsidRPr="005938EB">
        <w:rPr>
          <w:rFonts w:hint="eastAsia"/>
          <w:u w:val="single"/>
        </w:rPr>
        <w:t>生徒の検温と健康観察をお願いします。</w:t>
      </w:r>
      <w:r>
        <w:rPr>
          <w:rFonts w:hint="eastAsia"/>
        </w:rPr>
        <w:t>発熱（３７．５℃以上）や倦怠感(身体のだるさ)など、風邪や体調不良の症状がみられる場合は、自宅療養</w:t>
      </w:r>
      <w:r w:rsidR="005938EB">
        <w:rPr>
          <w:rFonts w:hint="eastAsia"/>
        </w:rPr>
        <w:t>のうえ、学級担任に連絡</w:t>
      </w:r>
      <w:r w:rsidR="00F60E45">
        <w:rPr>
          <w:rFonts w:hint="eastAsia"/>
        </w:rPr>
        <w:t>や相談</w:t>
      </w:r>
      <w:r>
        <w:rPr>
          <w:rFonts w:hint="eastAsia"/>
        </w:rPr>
        <w:t>をしてください。健康状況については、</w:t>
      </w:r>
      <w:r w:rsidRPr="005938EB">
        <w:rPr>
          <w:rFonts w:hint="eastAsia"/>
          <w:u w:val="single"/>
        </w:rPr>
        <w:t>学校でも</w:t>
      </w:r>
      <w:r w:rsidR="00117FFA" w:rsidRPr="005938EB">
        <w:rPr>
          <w:rFonts w:hint="eastAsia"/>
          <w:u w:val="single"/>
        </w:rPr>
        <w:t>朝の会で</w:t>
      </w:r>
      <w:r w:rsidRPr="005938EB">
        <w:rPr>
          <w:rFonts w:hint="eastAsia"/>
          <w:u w:val="single"/>
        </w:rPr>
        <w:t>学級担任が</w:t>
      </w:r>
      <w:r w:rsidR="00BA4237" w:rsidRPr="005938EB">
        <w:rPr>
          <w:rFonts w:hint="eastAsia"/>
          <w:u w:val="single"/>
        </w:rPr>
        <w:t>毎朝</w:t>
      </w:r>
      <w:r w:rsidRPr="005938EB">
        <w:rPr>
          <w:rFonts w:hint="eastAsia"/>
          <w:u w:val="single"/>
        </w:rPr>
        <w:t>確認します。</w:t>
      </w:r>
    </w:p>
    <w:p w:rsidR="008A23DB" w:rsidRDefault="008A23DB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不要不急の旅行や外出等を控えていただいている状況ですが、</w:t>
      </w:r>
      <w:r w:rsidRPr="005938EB">
        <w:rPr>
          <w:rFonts w:hint="eastAsia"/>
          <w:u w:val="single"/>
        </w:rPr>
        <w:t>やむを得ず感染拡大域(首都圏、関西</w:t>
      </w:r>
      <w:r w:rsidR="0096401A" w:rsidRPr="005938EB">
        <w:rPr>
          <w:rFonts w:hint="eastAsia"/>
          <w:u w:val="single"/>
        </w:rPr>
        <w:t>圏</w:t>
      </w:r>
      <w:r w:rsidRPr="005938EB">
        <w:rPr>
          <w:rFonts w:hint="eastAsia"/>
          <w:u w:val="single"/>
        </w:rPr>
        <w:t>等)に行かれた場合は、学校に相談</w:t>
      </w:r>
      <w:r w:rsidR="00F60E45">
        <w:rPr>
          <w:rFonts w:hint="eastAsia"/>
          <w:u w:val="single"/>
        </w:rPr>
        <w:t>するよう、今治市教育委員会から指示がありました。該当する場合は、学校まで連絡や相談をしてください。</w:t>
      </w:r>
      <w:r>
        <w:rPr>
          <w:rFonts w:hint="eastAsia"/>
        </w:rPr>
        <w:t>状況によっては、帰宅されてから２週間の自宅待機をお願いすることがあります。その場合、校長の判断で「欠席」とせず、「出席停止」の扱いとします。</w:t>
      </w:r>
    </w:p>
    <w:p w:rsidR="00943096" w:rsidRDefault="00943096" w:rsidP="00C971AE">
      <w:pPr>
        <w:spacing w:line="260" w:lineRule="exact"/>
        <w:ind w:left="420" w:hangingChars="200" w:hanging="420"/>
      </w:pPr>
    </w:p>
    <w:p w:rsidR="008A23DB" w:rsidRPr="008A23DB" w:rsidRDefault="008A23DB" w:rsidP="00C971AE">
      <w:pPr>
        <w:spacing w:line="260" w:lineRule="exact"/>
        <w:ind w:left="420" w:hangingChars="200" w:hanging="420"/>
      </w:pPr>
      <w:r>
        <w:rPr>
          <w:rFonts w:hint="eastAsia"/>
        </w:rPr>
        <w:t>２　生徒の登校、学校生活</w:t>
      </w:r>
      <w:r w:rsidR="00BA4237">
        <w:rPr>
          <w:rFonts w:hint="eastAsia"/>
        </w:rPr>
        <w:t>、家庭生活</w:t>
      </w:r>
      <w:r>
        <w:rPr>
          <w:rFonts w:hint="eastAsia"/>
        </w:rPr>
        <w:t>について</w:t>
      </w:r>
    </w:p>
    <w:p w:rsidR="008A23DB" w:rsidRDefault="008A23DB" w:rsidP="00C971AE">
      <w:pPr>
        <w:spacing w:line="260" w:lineRule="exact"/>
        <w:ind w:left="420" w:hangingChars="200" w:hanging="420"/>
      </w:pPr>
      <w:r>
        <w:t xml:space="preserve"> (1)</w:t>
      </w:r>
      <w:r>
        <w:rPr>
          <w:rFonts w:hint="eastAsia"/>
        </w:rPr>
        <w:t xml:space="preserve">　マスクの着用をお願いします。</w:t>
      </w:r>
      <w:r w:rsidR="00BA4237">
        <w:rPr>
          <w:rFonts w:hint="eastAsia"/>
        </w:rPr>
        <w:t>また、咳エチケットや手洗いの徹底もお願いします。</w:t>
      </w:r>
    </w:p>
    <w:p w:rsidR="008A23DB" w:rsidRDefault="008A23DB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</w:t>
      </w:r>
      <w:r w:rsidR="0096401A">
        <w:rPr>
          <w:rFonts w:hint="eastAsia"/>
        </w:rPr>
        <w:t>教室の机は、一人一人、できるだけ間隔を空けます。</w:t>
      </w:r>
      <w:r w:rsidR="00117FFA">
        <w:rPr>
          <w:rFonts w:hint="eastAsia"/>
        </w:rPr>
        <w:t>また、</w:t>
      </w:r>
      <w:r w:rsidR="0096401A">
        <w:rPr>
          <w:rFonts w:hint="eastAsia"/>
        </w:rPr>
        <w:t>給食前のアルコール手</w:t>
      </w:r>
      <w:r w:rsidR="00BA4237">
        <w:rPr>
          <w:rFonts w:hint="eastAsia"/>
        </w:rPr>
        <w:t>・</w:t>
      </w:r>
      <w:r w:rsidR="0096401A">
        <w:rPr>
          <w:rFonts w:hint="eastAsia"/>
        </w:rPr>
        <w:t>指消毒を行い、給食中もグループにせず</w:t>
      </w:r>
      <w:r w:rsidR="00BA4237">
        <w:rPr>
          <w:rFonts w:hint="eastAsia"/>
        </w:rPr>
        <w:t>に</w:t>
      </w:r>
      <w:r w:rsidR="0096401A">
        <w:rPr>
          <w:rFonts w:hint="eastAsia"/>
        </w:rPr>
        <w:t>食事をします。</w:t>
      </w:r>
    </w:p>
    <w:p w:rsidR="0096401A" w:rsidRDefault="0096401A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(3)</w:t>
      </w:r>
      <w:r>
        <w:rPr>
          <w:rFonts w:hint="eastAsia"/>
        </w:rPr>
        <w:t xml:space="preserve">　こまめに</w:t>
      </w:r>
      <w:r w:rsidR="003435B9">
        <w:rPr>
          <w:rFonts w:hint="eastAsia"/>
        </w:rPr>
        <w:t>換気</w:t>
      </w:r>
      <w:bookmarkStart w:id="0" w:name="_GoBack"/>
      <w:bookmarkEnd w:id="0"/>
      <w:r>
        <w:rPr>
          <w:rFonts w:hint="eastAsia"/>
        </w:rPr>
        <w:t>をします。状況を鑑み、エアコンの使用を中止し、換気を優先します。</w:t>
      </w:r>
    </w:p>
    <w:p w:rsidR="0096401A" w:rsidRDefault="0096401A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(4)</w:t>
      </w:r>
      <w:r>
        <w:rPr>
          <w:rFonts w:hint="eastAsia"/>
        </w:rPr>
        <w:t xml:space="preserve">　登校後、発熱や体調不良がみられる生徒については、保健室での休養を最小限にさせていただき、ご家族へのお迎えをお願いします。</w:t>
      </w:r>
    </w:p>
    <w:p w:rsidR="00BA4237" w:rsidRDefault="00BA4237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(5)</w:t>
      </w:r>
      <w:r>
        <w:rPr>
          <w:rFonts w:hint="eastAsia"/>
        </w:rPr>
        <w:t xml:space="preserve">　バランスの取れた食事、適度な運動、休養・睡眠などで、抵抗力を高めるようご配慮ください。</w:t>
      </w:r>
    </w:p>
    <w:p w:rsidR="00943096" w:rsidRDefault="00943096" w:rsidP="00C971AE">
      <w:pPr>
        <w:spacing w:line="260" w:lineRule="exact"/>
        <w:ind w:left="420" w:hangingChars="200" w:hanging="420"/>
      </w:pPr>
    </w:p>
    <w:p w:rsidR="0096401A" w:rsidRDefault="0096401A" w:rsidP="00C971AE">
      <w:pPr>
        <w:spacing w:line="260" w:lineRule="exact"/>
        <w:ind w:left="420" w:hangingChars="200" w:hanging="420"/>
      </w:pPr>
      <w:r>
        <w:rPr>
          <w:rFonts w:hint="eastAsia"/>
        </w:rPr>
        <w:t>３　学習活動について</w:t>
      </w:r>
    </w:p>
    <w:p w:rsidR="0096401A" w:rsidRDefault="0096401A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今後の状況変化に柔軟に対応するため、通年とは異なる順で教育課程を行う</w:t>
      </w:r>
      <w:r w:rsidR="009924D0">
        <w:rPr>
          <w:rFonts w:hint="eastAsia"/>
        </w:rPr>
        <w:t>場合</w:t>
      </w:r>
      <w:r>
        <w:rPr>
          <w:rFonts w:hint="eastAsia"/>
        </w:rPr>
        <w:t>があります。</w:t>
      </w:r>
    </w:p>
    <w:p w:rsidR="0096401A" w:rsidRDefault="009924D0" w:rsidP="00C971AE">
      <w:pPr>
        <w:spacing w:line="260" w:lineRule="exact"/>
        <w:ind w:left="420" w:hangingChars="200" w:hanging="420"/>
      </w:pPr>
      <w:r>
        <w:t xml:space="preserve"> (2)</w:t>
      </w:r>
      <w:r>
        <w:rPr>
          <w:rFonts w:hint="eastAsia"/>
        </w:rPr>
        <w:t xml:space="preserve">　学習</w:t>
      </w:r>
      <w:r w:rsidR="00AD7A56">
        <w:rPr>
          <w:rFonts w:hint="eastAsia"/>
        </w:rPr>
        <w:t>内容によっては</w:t>
      </w:r>
      <w:r>
        <w:rPr>
          <w:rFonts w:hint="eastAsia"/>
        </w:rPr>
        <w:t>、検討の上、</w:t>
      </w:r>
      <w:r w:rsidR="00AD7A56">
        <w:rPr>
          <w:rFonts w:hint="eastAsia"/>
        </w:rPr>
        <w:t>変更したり</w:t>
      </w:r>
      <w:r>
        <w:rPr>
          <w:rFonts w:hint="eastAsia"/>
        </w:rPr>
        <w:t>中止</w:t>
      </w:r>
      <w:r w:rsidR="00AD7A56">
        <w:rPr>
          <w:rFonts w:hint="eastAsia"/>
        </w:rPr>
        <w:t>したり</w:t>
      </w:r>
      <w:r>
        <w:rPr>
          <w:rFonts w:hint="eastAsia"/>
        </w:rPr>
        <w:t>する場合があります。</w:t>
      </w:r>
    </w:p>
    <w:p w:rsidR="009924D0" w:rsidRDefault="009924D0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　　　</w:t>
      </w:r>
      <w:r w:rsidR="00BA4237">
        <w:rPr>
          <w:rFonts w:hint="eastAsia"/>
        </w:rPr>
        <w:t>【</w:t>
      </w:r>
      <w:r>
        <w:rPr>
          <w:rFonts w:hint="eastAsia"/>
        </w:rPr>
        <w:t>例</w:t>
      </w:r>
      <w:r w:rsidR="00BA4237">
        <w:rPr>
          <w:rFonts w:hint="eastAsia"/>
        </w:rPr>
        <w:t>】</w:t>
      </w:r>
      <w:r>
        <w:rPr>
          <w:rFonts w:hint="eastAsia"/>
        </w:rPr>
        <w:t xml:space="preserve">　音楽　</w:t>
      </w:r>
      <w:r w:rsidR="00661A48">
        <w:rPr>
          <w:rFonts w:hint="eastAsia"/>
        </w:rPr>
        <w:t>…………</w:t>
      </w:r>
      <w:r>
        <w:rPr>
          <w:rFonts w:hint="eastAsia"/>
        </w:rPr>
        <w:t xml:space="preserve">　</w:t>
      </w:r>
      <w:r w:rsidR="00AD7A56">
        <w:rPr>
          <w:rFonts w:hint="eastAsia"/>
        </w:rPr>
        <w:t>歌唱の場合はマスクを着け</w:t>
      </w:r>
      <w:r w:rsidR="005938EB">
        <w:rPr>
          <w:rFonts w:hint="eastAsia"/>
        </w:rPr>
        <w:t>て、小さく歌う。</w:t>
      </w:r>
    </w:p>
    <w:p w:rsidR="009924D0" w:rsidRDefault="009924D0" w:rsidP="00C971AE">
      <w:pPr>
        <w:spacing w:line="260" w:lineRule="exact"/>
        <w:ind w:leftChars="200" w:left="420"/>
      </w:pPr>
      <w:r>
        <w:rPr>
          <w:rFonts w:hint="eastAsia"/>
        </w:rPr>
        <w:t xml:space="preserve">　　　　</w:t>
      </w:r>
      <w:r w:rsidR="00BA4237">
        <w:rPr>
          <w:rFonts w:hint="eastAsia"/>
        </w:rPr>
        <w:t xml:space="preserve">　</w:t>
      </w:r>
      <w:r>
        <w:rPr>
          <w:rFonts w:hint="eastAsia"/>
        </w:rPr>
        <w:t xml:space="preserve">保健体育　</w:t>
      </w:r>
      <w:r w:rsidR="00661A48">
        <w:rPr>
          <w:rFonts w:hint="eastAsia"/>
        </w:rPr>
        <w:t>……</w:t>
      </w:r>
      <w:r>
        <w:rPr>
          <w:rFonts w:hint="eastAsia"/>
        </w:rPr>
        <w:t xml:space="preserve">　身体接触の多い運動</w:t>
      </w:r>
      <w:r w:rsidR="00AD7A56">
        <w:rPr>
          <w:rFonts w:hint="eastAsia"/>
        </w:rPr>
        <w:t>を</w:t>
      </w:r>
      <w:r>
        <w:rPr>
          <w:rFonts w:hint="eastAsia"/>
        </w:rPr>
        <w:t>中止</w:t>
      </w:r>
      <w:r w:rsidR="00AD7A56">
        <w:rPr>
          <w:rFonts w:hint="eastAsia"/>
        </w:rPr>
        <w:t>する</w:t>
      </w:r>
      <w:r w:rsidR="005938EB">
        <w:rPr>
          <w:rFonts w:hint="eastAsia"/>
        </w:rPr>
        <w:t>。</w:t>
      </w:r>
      <w:r w:rsidR="00AD7A56">
        <w:rPr>
          <w:rFonts w:hint="eastAsia"/>
        </w:rPr>
        <w:t xml:space="preserve">　　</w:t>
      </w:r>
      <w:r w:rsidR="00C971AE">
        <w:rPr>
          <w:rFonts w:hint="eastAsia"/>
        </w:rPr>
        <w:t xml:space="preserve">　　</w:t>
      </w:r>
      <w:r>
        <w:rPr>
          <w:rFonts w:hint="eastAsia"/>
        </w:rPr>
        <w:t xml:space="preserve">　　など</w:t>
      </w:r>
    </w:p>
    <w:p w:rsidR="00943096" w:rsidRDefault="00943096" w:rsidP="00C971AE">
      <w:pPr>
        <w:spacing w:line="260" w:lineRule="exact"/>
        <w:ind w:left="420" w:hangingChars="200" w:hanging="420"/>
      </w:pPr>
    </w:p>
    <w:p w:rsidR="00943096" w:rsidRDefault="00943096" w:rsidP="00C971AE">
      <w:pPr>
        <w:spacing w:line="260" w:lineRule="exact"/>
        <w:ind w:left="420" w:hangingChars="200" w:hanging="420"/>
      </w:pPr>
      <w:r>
        <w:rPr>
          <w:rFonts w:hint="eastAsia"/>
        </w:rPr>
        <w:t>４　部活動について</w:t>
      </w:r>
    </w:p>
    <w:p w:rsidR="00943096" w:rsidRDefault="00943096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(</w:t>
      </w:r>
      <w:r>
        <w:t>1)</w:t>
      </w:r>
      <w:r>
        <w:rPr>
          <w:rFonts w:hint="eastAsia"/>
        </w:rPr>
        <w:t xml:space="preserve">　練習方法を工夫し、</w:t>
      </w:r>
      <w:r w:rsidR="00BA4237">
        <w:rPr>
          <w:rFonts w:hint="eastAsia"/>
        </w:rPr>
        <w:t>生徒が</w:t>
      </w:r>
      <w:r>
        <w:rPr>
          <w:rFonts w:hint="eastAsia"/>
        </w:rPr>
        <w:t>極力接触</w:t>
      </w:r>
      <w:r w:rsidR="00BA4237">
        <w:rPr>
          <w:rFonts w:hint="eastAsia"/>
        </w:rPr>
        <w:t>しない</w:t>
      </w:r>
      <w:r>
        <w:rPr>
          <w:rFonts w:hint="eastAsia"/>
        </w:rPr>
        <w:t>練習メニューとします。</w:t>
      </w:r>
    </w:p>
    <w:p w:rsidR="004E2527" w:rsidRDefault="00943096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部活動においても</w:t>
      </w:r>
      <w:r w:rsidR="004E2527">
        <w:rPr>
          <w:rFonts w:hint="eastAsia"/>
        </w:rPr>
        <w:t>、アルコール</w:t>
      </w:r>
      <w:r>
        <w:rPr>
          <w:rFonts w:hint="eastAsia"/>
        </w:rPr>
        <w:t>手</w:t>
      </w:r>
      <w:r w:rsidR="00BA4237">
        <w:rPr>
          <w:rFonts w:hint="eastAsia"/>
        </w:rPr>
        <w:t>・</w:t>
      </w:r>
      <w:r>
        <w:rPr>
          <w:rFonts w:hint="eastAsia"/>
        </w:rPr>
        <w:t>指</w:t>
      </w:r>
      <w:r w:rsidR="004E2527">
        <w:rPr>
          <w:rFonts w:hint="eastAsia"/>
        </w:rPr>
        <w:t>消毒や</w:t>
      </w:r>
      <w:r>
        <w:rPr>
          <w:rFonts w:hint="eastAsia"/>
        </w:rPr>
        <w:t>体育館の</w:t>
      </w:r>
      <w:r w:rsidR="004E2527">
        <w:rPr>
          <w:rFonts w:hint="eastAsia"/>
        </w:rPr>
        <w:t>換気</w:t>
      </w:r>
      <w:r w:rsidR="00BA4237">
        <w:rPr>
          <w:rFonts w:hint="eastAsia"/>
        </w:rPr>
        <w:t>の実施、同一機器を使用する場合の</w:t>
      </w:r>
      <w:r w:rsidR="004E2527">
        <w:rPr>
          <w:rFonts w:hint="eastAsia"/>
        </w:rPr>
        <w:t>衛生管理</w:t>
      </w:r>
      <w:r w:rsidR="00BA4237">
        <w:rPr>
          <w:rFonts w:hint="eastAsia"/>
        </w:rPr>
        <w:t>の徹底など、</w:t>
      </w:r>
      <w:r w:rsidR="004E2527">
        <w:rPr>
          <w:rFonts w:hint="eastAsia"/>
        </w:rPr>
        <w:t>感染症予防対策に留意します。</w:t>
      </w:r>
    </w:p>
    <w:p w:rsidR="00117FFA" w:rsidRPr="004E2527" w:rsidRDefault="00943096" w:rsidP="00C971AE">
      <w:pPr>
        <w:spacing w:line="260" w:lineRule="exact"/>
        <w:ind w:left="420" w:hangingChars="200" w:hanging="420"/>
      </w:pPr>
      <w:r>
        <w:t xml:space="preserve"> (3)</w:t>
      </w:r>
      <w:r>
        <w:rPr>
          <w:rFonts w:hint="eastAsia"/>
        </w:rPr>
        <w:t xml:space="preserve">　当面は合宿や遠征、練習試合は行いません。</w:t>
      </w:r>
    </w:p>
    <w:p w:rsidR="00943096" w:rsidRDefault="00943096" w:rsidP="00C971AE">
      <w:pPr>
        <w:spacing w:line="260" w:lineRule="exact"/>
        <w:ind w:left="420" w:hangingChars="200" w:hanging="420"/>
      </w:pPr>
    </w:p>
    <w:p w:rsidR="0096401A" w:rsidRDefault="00943096" w:rsidP="00C971AE">
      <w:pPr>
        <w:spacing w:line="260" w:lineRule="exact"/>
        <w:ind w:left="420" w:hangingChars="200" w:hanging="420"/>
      </w:pPr>
      <w:r>
        <w:rPr>
          <w:rFonts w:hint="eastAsia"/>
        </w:rPr>
        <w:t>５</w:t>
      </w:r>
      <w:r w:rsidR="009924D0">
        <w:rPr>
          <w:rFonts w:hint="eastAsia"/>
        </w:rPr>
        <w:t xml:space="preserve">　学校行事</w:t>
      </w:r>
      <w:r>
        <w:rPr>
          <w:rFonts w:hint="eastAsia"/>
        </w:rPr>
        <w:t>や</w:t>
      </w:r>
      <w:r w:rsidR="009924D0">
        <w:rPr>
          <w:rFonts w:hint="eastAsia"/>
        </w:rPr>
        <w:t>ＰＴＡ活動</w:t>
      </w:r>
      <w:r>
        <w:rPr>
          <w:rFonts w:hint="eastAsia"/>
        </w:rPr>
        <w:t>等</w:t>
      </w:r>
      <w:r w:rsidR="009924D0">
        <w:rPr>
          <w:rFonts w:hint="eastAsia"/>
        </w:rPr>
        <w:t>の縮小、延期、中止等について</w:t>
      </w:r>
    </w:p>
    <w:p w:rsidR="009924D0" w:rsidRDefault="009924D0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「密集」「密閉」「密接」のリスクを回避し</w:t>
      </w:r>
      <w:r w:rsidR="00117FFA">
        <w:rPr>
          <w:rFonts w:hint="eastAsia"/>
        </w:rPr>
        <w:t>て実施します。</w:t>
      </w:r>
    </w:p>
    <w:p w:rsidR="009924D0" w:rsidRDefault="009924D0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　　　(例)　新任式、始業式、部活動紹介</w:t>
      </w:r>
      <w:r w:rsidR="004E2527">
        <w:rPr>
          <w:rFonts w:hint="eastAsia"/>
        </w:rPr>
        <w:t>、遠足</w:t>
      </w:r>
      <w:r w:rsidR="00117FFA">
        <w:rPr>
          <w:rFonts w:hint="eastAsia"/>
        </w:rPr>
        <w:t>など</w:t>
      </w:r>
    </w:p>
    <w:p w:rsidR="008A23DB" w:rsidRDefault="00661A48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 xml:space="preserve">　内容を検討し、中止</w:t>
      </w:r>
      <w:r w:rsidR="00117FFA">
        <w:rPr>
          <w:rFonts w:hint="eastAsia"/>
        </w:rPr>
        <w:t>したり順延したり</w:t>
      </w:r>
      <w:r>
        <w:rPr>
          <w:rFonts w:hint="eastAsia"/>
        </w:rPr>
        <w:t>します。</w:t>
      </w:r>
    </w:p>
    <w:p w:rsidR="00661A48" w:rsidRDefault="00661A48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　　</w:t>
      </w:r>
      <w:r w:rsidR="00117FFA">
        <w:rPr>
          <w:rFonts w:hint="eastAsia"/>
        </w:rPr>
        <w:t xml:space="preserve">　(例)</w:t>
      </w:r>
      <w:r>
        <w:rPr>
          <w:rFonts w:hint="eastAsia"/>
        </w:rPr>
        <w:t xml:space="preserve">　対面式、参観授業</w:t>
      </w:r>
      <w:r w:rsidR="00117FFA">
        <w:rPr>
          <w:rFonts w:hint="eastAsia"/>
        </w:rPr>
        <w:t>、学級ＰＴＡなど</w:t>
      </w:r>
    </w:p>
    <w:p w:rsidR="00943096" w:rsidRDefault="00943096" w:rsidP="00C971AE">
      <w:pPr>
        <w:spacing w:line="260" w:lineRule="exact"/>
        <w:ind w:left="420" w:hangingChars="200" w:hanging="420"/>
      </w:pPr>
    </w:p>
    <w:p w:rsidR="004E2527" w:rsidRDefault="004E2527" w:rsidP="00C971AE">
      <w:pPr>
        <w:spacing w:line="260" w:lineRule="exact"/>
        <w:ind w:left="420" w:hangingChars="200" w:hanging="420"/>
      </w:pPr>
      <w:r>
        <w:rPr>
          <w:rFonts w:hint="eastAsia"/>
        </w:rPr>
        <w:t>※　文部科学省や教育委員会からの通達により、急に変更する場合があります。</w:t>
      </w:r>
    </w:p>
    <w:p w:rsidR="008A23DB" w:rsidRDefault="004E2527" w:rsidP="00C971AE">
      <w:pPr>
        <w:spacing w:line="260" w:lineRule="exact"/>
        <w:ind w:left="420" w:hangingChars="200" w:hanging="420"/>
      </w:pPr>
      <w:r>
        <w:rPr>
          <w:rFonts w:hint="eastAsia"/>
        </w:rPr>
        <w:t xml:space="preserve">　　その際は、プリントやホームページ、マチコミ等でお知らせします。</w:t>
      </w:r>
    </w:p>
    <w:sectPr w:rsidR="008A23DB" w:rsidSect="009924D0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EE"/>
    <w:rsid w:val="00117FFA"/>
    <w:rsid w:val="003435B9"/>
    <w:rsid w:val="004E2527"/>
    <w:rsid w:val="005938EB"/>
    <w:rsid w:val="00661A48"/>
    <w:rsid w:val="007D15EE"/>
    <w:rsid w:val="007F0D51"/>
    <w:rsid w:val="008A23DB"/>
    <w:rsid w:val="00943096"/>
    <w:rsid w:val="0096401A"/>
    <w:rsid w:val="009924D0"/>
    <w:rsid w:val="00AD7A56"/>
    <w:rsid w:val="00AE5CE3"/>
    <w:rsid w:val="00BA4237"/>
    <w:rsid w:val="00C971AE"/>
    <w:rsid w:val="00CC5D43"/>
    <w:rsid w:val="00D53A34"/>
    <w:rsid w:val="00DD7B58"/>
    <w:rsid w:val="00F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9E080"/>
  <w15:chartTrackingRefBased/>
  <w15:docId w15:val="{634551E2-6AE7-4F80-97B1-36614082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15EE"/>
  </w:style>
  <w:style w:type="character" w:customStyle="1" w:styleId="a4">
    <w:name w:val="日付 (文字)"/>
    <w:basedOn w:val="a0"/>
    <w:link w:val="a3"/>
    <w:uiPriority w:val="99"/>
    <w:semiHidden/>
    <w:rsid w:val="007D15EE"/>
  </w:style>
  <w:style w:type="paragraph" w:styleId="a5">
    <w:name w:val="Balloon Text"/>
    <w:basedOn w:val="a"/>
    <w:link w:val="a6"/>
    <w:uiPriority w:val="99"/>
    <w:semiHidden/>
    <w:unhideWhenUsed/>
    <w:rsid w:val="004E2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C07A-1B6A-4AC5-A818-A1A18535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浩二</dc:creator>
  <cp:keywords/>
  <dc:description/>
  <cp:lastModifiedBy>阿部　浩二</cp:lastModifiedBy>
  <cp:revision>12</cp:revision>
  <cp:lastPrinted>2020-04-06T12:29:00Z</cp:lastPrinted>
  <dcterms:created xsi:type="dcterms:W3CDTF">2020-04-05T05:11:00Z</dcterms:created>
  <dcterms:modified xsi:type="dcterms:W3CDTF">2020-04-06T22:59:00Z</dcterms:modified>
</cp:coreProperties>
</file>